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The Problem of Pain</w:t>
      </w:r>
    </w:p>
    <w:p>
      <w:pPr>
        <w:jc w:val="left"/>
        <w:rPr>
          <w:rFonts w:hint="eastAsia" w:ascii="新細明體" w:hAnsi="新細明體" w:eastAsia="新細明體" w:cs="新細明體"/>
        </w:rPr>
      </w:pPr>
      <w:r>
        <w:rPr>
          <w:rFonts w:hint="eastAsia" w:ascii="新細明體" w:hAnsi="新細明體" w:eastAsia="新細明體" w:cs="新細明體"/>
        </w:rPr>
        <w:t>出版社：HarperCollins</w:t>
      </w:r>
    </w:p>
    <w:p>
      <w:pPr>
        <w:jc w:val="left"/>
        <w:rPr>
          <w:rFonts w:hint="eastAsia" w:ascii="新細明體" w:hAnsi="新細明體" w:eastAsia="新細明體" w:cs="新細明體"/>
        </w:rPr>
      </w:pPr>
      <w:r>
        <w:rPr>
          <w:rFonts w:hint="eastAsia" w:ascii="新細明體" w:hAnsi="新細明體" w:eastAsia="新細明體" w:cs="新細明體"/>
        </w:rPr>
        <w:t>作者：C. S. Lewis</w:t>
      </w:r>
    </w:p>
    <w:p>
      <w:pPr>
        <w:jc w:val="left"/>
        <w:rPr>
          <w:rFonts w:hint="eastAsia" w:ascii="新細明體" w:hAnsi="新細明體" w:eastAsia="新細明體" w:cs="新細明體"/>
        </w:rPr>
      </w:pPr>
      <w:r>
        <w:rPr>
          <w:rFonts w:hint="eastAsia" w:ascii="新細明體" w:hAnsi="新細明體" w:eastAsia="新細明體" w:cs="新細明體"/>
        </w:rPr>
        <w:t>產品編號：0060652969</w:t>
      </w:r>
    </w:p>
    <w:p>
      <w:pPr>
        <w:jc w:val="left"/>
        <w:rPr>
          <w:rFonts w:hint="eastAsia" w:ascii="新細明體" w:hAnsi="新細明體" w:eastAsia="新細明體" w:cs="新細明體"/>
        </w:rPr>
      </w:pPr>
      <w:r>
        <w:rPr>
          <w:rFonts w:hint="eastAsia" w:ascii="新細明體" w:hAnsi="新細明體" w:eastAsia="新細明體" w:cs="新細明體"/>
        </w:rPr>
        <w:t>出版日期：2001-11-1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Problem of Pain, C.S. Lewis, one of the most renowned Christian authors and thinkers, examines a universally applicable question within the human condition: “If God is good and all-powerful, why does he allow his creatures to suffer pain?” With his signature wealth of compassion and insight, C.S. Lewis offers answers to these crucial questions and shares his hope and wisdom to help heal a world hungering for a true understanding of human nature.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Clive Staples Lewis (1898-1963) was one of the intellectual giants of the twentieth century and arguably one of the most influential writers of his day. He was a Fellow and Tutor in English Literature at Oxford University until 1954, when he was unanimously elected to the Chair of Medieval and Renaissance Literature at Cambridge University, a position he held until his retirement. He wrote more than thirty books, allowing him to reach a vast audience, and his works continue to attract thousands of new readers every year. His most distinguished and popular accomplishments include Out of the Silent Planet, The Great Divorce, The Screwtape Letters, and the universally acknowledged classics The Chronicles of Narnia. To date, the Narnia books have sold over 100 million copies and have been transformed into three major motion pictures.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https://www.logos.com.hk/bf/acms/content.asp?site=logosbf&amp;op=show&amp;type=product&amp;code=0060652969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861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2023-04-20T13:42:25Z</dcterms:created>
  <dc:creator>User</dc:creator>
  <cp:lastModifiedBy>User</cp:lastModifiedBy>
  <dcterms:modified xsi:type="dcterms:W3CDTF">2023-04-20T13:43:34Z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2F0F91516FB74FA79ABE83013DF4818D_12</vt:lpwstr>
  </property>
</Properties>
</file>